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E4" w:rsidRDefault="0067149B" w:rsidP="00C424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</w:p>
    <w:p w:rsidR="00C4245A" w:rsidRDefault="00C4245A" w:rsidP="00C4245A">
      <w:pPr>
        <w:spacing w:after="0"/>
        <w:rPr>
          <w:rFonts w:ascii="Times New Roman" w:hAnsi="Times New Roman" w:cs="Times New Roman"/>
          <w:b/>
        </w:rPr>
      </w:pPr>
    </w:p>
    <w:p w:rsidR="00C4245A" w:rsidRDefault="00C4245A" w:rsidP="00C424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38308" cy="8343900"/>
            <wp:effectExtent l="19050" t="0" r="5292" b="0"/>
            <wp:docPr id="1" name="Рисунок 1" descr="H: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45A" w:rsidRDefault="00C4245A" w:rsidP="00D736E4">
      <w:pPr>
        <w:spacing w:after="0"/>
        <w:jc w:val="both"/>
        <w:rPr>
          <w:rFonts w:ascii="Times New Roman" w:hAnsi="Times New Roman" w:cs="Times New Roman"/>
          <w:b/>
        </w:rPr>
      </w:pPr>
    </w:p>
    <w:p w:rsidR="00C4245A" w:rsidRDefault="00C4245A" w:rsidP="00D736E4">
      <w:pPr>
        <w:spacing w:after="0"/>
        <w:jc w:val="both"/>
        <w:rPr>
          <w:rFonts w:ascii="Times New Roman" w:hAnsi="Times New Roman" w:cs="Times New Roman"/>
          <w:b/>
        </w:rPr>
      </w:pPr>
    </w:p>
    <w:p w:rsidR="00D736E4" w:rsidRDefault="00D736E4" w:rsidP="00D736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2.6. </w:t>
      </w:r>
      <w:proofErr w:type="gramStart"/>
      <w:r>
        <w:rPr>
          <w:rFonts w:ascii="Times New Roman" w:hAnsi="Times New Roman" w:cs="Times New Roman"/>
        </w:rPr>
        <w:t xml:space="preserve">Обо всех выявленных нарушениях, связанных с информационной безопасностью МБДОУ Алексеевский детский сад №5 «Солнышко», а также получения консультаций по вопросам информационной безопасности необходимо обратиться к ответственному за организацию </w:t>
      </w:r>
      <w:r w:rsidR="00455DCD">
        <w:rPr>
          <w:rFonts w:ascii="Times New Roman" w:hAnsi="Times New Roman" w:cs="Times New Roman"/>
        </w:rPr>
        <w:t>работы с ПД   Федотовой И.В.</w:t>
      </w:r>
      <w:proofErr w:type="gramEnd"/>
    </w:p>
    <w:p w:rsidR="00D736E4" w:rsidRDefault="00D736E4" w:rsidP="00931A9D">
      <w:pPr>
        <w:spacing w:after="0"/>
        <w:jc w:val="both"/>
        <w:rPr>
          <w:rFonts w:ascii="Times New Roman" w:hAnsi="Times New Roman" w:cs="Times New Roman"/>
        </w:rPr>
      </w:pPr>
    </w:p>
    <w:p w:rsidR="00931A9D" w:rsidRDefault="00931A9D" w:rsidP="00931A9D">
      <w:pPr>
        <w:spacing w:after="0"/>
        <w:jc w:val="both"/>
        <w:rPr>
          <w:rFonts w:ascii="Times New Roman" w:hAnsi="Times New Roman" w:cs="Times New Roman"/>
        </w:rPr>
      </w:pPr>
    </w:p>
    <w:p w:rsidR="004B60AF" w:rsidRPr="004B60AF" w:rsidRDefault="004B60AF" w:rsidP="004B60A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2"/>
          <w:szCs w:val="22"/>
        </w:rPr>
      </w:pPr>
      <w:r w:rsidRPr="004B60AF">
        <w:rPr>
          <w:spacing w:val="2"/>
          <w:sz w:val="22"/>
          <w:szCs w:val="22"/>
        </w:rPr>
        <w:t>2.7. Пользователям запрещается:</w:t>
      </w:r>
      <w:r w:rsidRPr="004B60AF">
        <w:rPr>
          <w:spacing w:val="2"/>
          <w:sz w:val="22"/>
          <w:szCs w:val="22"/>
        </w:rPr>
        <w:br/>
      </w:r>
      <w:r w:rsidRPr="004B60AF">
        <w:rPr>
          <w:spacing w:val="2"/>
          <w:sz w:val="22"/>
          <w:szCs w:val="22"/>
        </w:rPr>
        <w:br/>
        <w:t>- разглашать защищаемую информацию третьим лицам;</w:t>
      </w:r>
      <w:r w:rsidRPr="004B60AF">
        <w:rPr>
          <w:spacing w:val="2"/>
          <w:sz w:val="22"/>
          <w:szCs w:val="22"/>
        </w:rPr>
        <w:br/>
        <w:t>- копировать защищаемую информацию на внешние носители без разрешения своего руководителя;</w:t>
      </w:r>
      <w:r w:rsidRPr="004B60AF">
        <w:rPr>
          <w:spacing w:val="2"/>
          <w:sz w:val="22"/>
          <w:szCs w:val="22"/>
        </w:rPr>
        <w:br/>
        <w:t>- самостоятельно устанавливать, тиражировать или модифицировать программное обеспечение и аппаратное обеспечение, изменять установленный алгоритм функционирования технических и программных средств;</w:t>
      </w:r>
      <w:r w:rsidRPr="004B60AF">
        <w:rPr>
          <w:spacing w:val="2"/>
          <w:sz w:val="22"/>
          <w:szCs w:val="22"/>
        </w:rPr>
        <w:br/>
        <w:t>- несанкционированно открывать общий доступ к папкам на своей рабочей станции;</w:t>
      </w:r>
      <w:r w:rsidRPr="004B60AF">
        <w:rPr>
          <w:spacing w:val="2"/>
          <w:sz w:val="22"/>
          <w:szCs w:val="22"/>
        </w:rPr>
        <w:br/>
        <w:t>- отключать (блокировать) средства защиты информации;</w:t>
      </w:r>
      <w:r w:rsidRPr="004B60AF">
        <w:rPr>
          <w:spacing w:val="2"/>
          <w:sz w:val="22"/>
          <w:szCs w:val="22"/>
        </w:rPr>
        <w:br/>
        <w:t xml:space="preserve">- </w:t>
      </w:r>
      <w:proofErr w:type="gramStart"/>
      <w:r w:rsidRPr="004B60AF">
        <w:rPr>
          <w:spacing w:val="2"/>
          <w:sz w:val="22"/>
          <w:szCs w:val="22"/>
        </w:rPr>
        <w:t xml:space="preserve">обрабатывать на АРМ информацию и выполнять другие работы, не предусмотренные перечнем прав пользователя по доступу к </w:t>
      </w:r>
      <w:proofErr w:type="spellStart"/>
      <w:r w:rsidRPr="004B60AF">
        <w:rPr>
          <w:spacing w:val="2"/>
          <w:sz w:val="22"/>
          <w:szCs w:val="22"/>
        </w:rPr>
        <w:t>ИСПДн</w:t>
      </w:r>
      <w:proofErr w:type="spellEnd"/>
      <w:r w:rsidRPr="004B60AF">
        <w:rPr>
          <w:spacing w:val="2"/>
          <w:sz w:val="22"/>
          <w:szCs w:val="22"/>
        </w:rPr>
        <w:t>;</w:t>
      </w:r>
      <w:r w:rsidRPr="004B60AF">
        <w:rPr>
          <w:spacing w:val="2"/>
          <w:sz w:val="22"/>
          <w:szCs w:val="22"/>
        </w:rPr>
        <w:br/>
        <w:t xml:space="preserve">- сообщать (или передавать) посторонним лицам личные ключи и атрибуты доступа к ресурсам </w:t>
      </w:r>
      <w:proofErr w:type="spellStart"/>
      <w:r w:rsidRPr="004B60AF">
        <w:rPr>
          <w:spacing w:val="2"/>
          <w:sz w:val="22"/>
          <w:szCs w:val="22"/>
        </w:rPr>
        <w:t>ИСПДн</w:t>
      </w:r>
      <w:proofErr w:type="spellEnd"/>
      <w:r w:rsidRPr="004B60AF">
        <w:rPr>
          <w:spacing w:val="2"/>
          <w:sz w:val="22"/>
          <w:szCs w:val="22"/>
        </w:rPr>
        <w:t>;</w:t>
      </w:r>
      <w:r w:rsidRPr="004B60AF">
        <w:rPr>
          <w:spacing w:val="2"/>
          <w:sz w:val="22"/>
          <w:szCs w:val="22"/>
        </w:rPr>
        <w:br/>
        <w:t>- привлекать посторонних лиц для производства ремонта или настройки АРМ без согласования с ответственным за организацию работы с ПД.</w:t>
      </w:r>
      <w:r w:rsidRPr="004B60AF">
        <w:rPr>
          <w:spacing w:val="2"/>
          <w:sz w:val="22"/>
          <w:szCs w:val="22"/>
        </w:rPr>
        <w:br/>
        <w:t>2.8.</w:t>
      </w:r>
      <w:proofErr w:type="gramEnd"/>
      <w:r w:rsidRPr="004B60AF">
        <w:rPr>
          <w:spacing w:val="2"/>
          <w:sz w:val="22"/>
          <w:szCs w:val="22"/>
        </w:rPr>
        <w:t xml:space="preserve"> При отсутствии визуального </w:t>
      </w:r>
      <w:proofErr w:type="gramStart"/>
      <w:r w:rsidRPr="004B60AF">
        <w:rPr>
          <w:spacing w:val="2"/>
          <w:sz w:val="22"/>
          <w:szCs w:val="22"/>
        </w:rPr>
        <w:t>контроля за</w:t>
      </w:r>
      <w:proofErr w:type="gramEnd"/>
      <w:r w:rsidRPr="004B60AF">
        <w:rPr>
          <w:spacing w:val="2"/>
          <w:sz w:val="22"/>
          <w:szCs w:val="22"/>
        </w:rPr>
        <w:t xml:space="preserve"> рабочей станцией доступ к компьютеру должен быть немедленно заблокирован. Для этого необходимо нажать одновременно комбинацию клавиш &lt;</w:t>
      </w:r>
      <w:proofErr w:type="spellStart"/>
      <w:r w:rsidRPr="004B60AF">
        <w:rPr>
          <w:spacing w:val="2"/>
          <w:sz w:val="22"/>
          <w:szCs w:val="22"/>
        </w:rPr>
        <w:t>CtrlxAlt</w:t>
      </w:r>
      <w:proofErr w:type="spellEnd"/>
      <w:r w:rsidRPr="004B60AF">
        <w:rPr>
          <w:spacing w:val="2"/>
          <w:sz w:val="22"/>
          <w:szCs w:val="22"/>
        </w:rPr>
        <w:t>&gt;&lt;</w:t>
      </w:r>
      <w:proofErr w:type="spellStart"/>
      <w:r w:rsidRPr="004B60AF">
        <w:rPr>
          <w:spacing w:val="2"/>
          <w:sz w:val="22"/>
          <w:szCs w:val="22"/>
        </w:rPr>
        <w:t>Del</w:t>
      </w:r>
      <w:proofErr w:type="spellEnd"/>
      <w:r w:rsidRPr="004B60AF">
        <w:rPr>
          <w:spacing w:val="2"/>
          <w:sz w:val="22"/>
          <w:szCs w:val="22"/>
        </w:rPr>
        <w:t>&gt; и выбрать опцию &lt;Блокировка&gt;.</w:t>
      </w:r>
      <w:r w:rsidRPr="004B60AF">
        <w:rPr>
          <w:spacing w:val="2"/>
          <w:sz w:val="22"/>
          <w:szCs w:val="22"/>
        </w:rPr>
        <w:br/>
        <w:t xml:space="preserve">2.9. Принимать меры по реагированию в случае возникновения внештатных ситуаций и аварийных ситуаций с целью ликвидации их последствий в </w:t>
      </w:r>
      <w:proofErr w:type="gramStart"/>
      <w:r w:rsidRPr="004B60AF">
        <w:rPr>
          <w:spacing w:val="2"/>
          <w:sz w:val="22"/>
          <w:szCs w:val="22"/>
        </w:rPr>
        <w:t>пределах</w:t>
      </w:r>
      <w:proofErr w:type="gramEnd"/>
      <w:r w:rsidRPr="004B60AF">
        <w:rPr>
          <w:spacing w:val="2"/>
          <w:sz w:val="22"/>
          <w:szCs w:val="22"/>
        </w:rPr>
        <w:t xml:space="preserve"> возложенных на него функций.</w:t>
      </w:r>
    </w:p>
    <w:p w:rsidR="004B60AF" w:rsidRPr="004B60AF" w:rsidRDefault="004B60AF" w:rsidP="004B60AF">
      <w:pPr>
        <w:pStyle w:val="3"/>
        <w:shd w:val="clear" w:color="auto" w:fill="FFFFFF"/>
        <w:spacing w:before="375" w:after="225"/>
        <w:jc w:val="both"/>
        <w:textAlignment w:val="baseline"/>
        <w:rPr>
          <w:spacing w:val="2"/>
          <w:sz w:val="22"/>
          <w:szCs w:val="22"/>
        </w:rPr>
      </w:pPr>
      <w:r w:rsidRPr="004B60AF">
        <w:rPr>
          <w:b/>
          <w:bCs/>
          <w:spacing w:val="2"/>
          <w:sz w:val="22"/>
          <w:szCs w:val="22"/>
        </w:rPr>
        <w:t>3. Организация парольной защиты</w:t>
      </w:r>
    </w:p>
    <w:p w:rsidR="004B60AF" w:rsidRPr="004B60AF" w:rsidRDefault="004B60AF" w:rsidP="004B60A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2"/>
          <w:szCs w:val="22"/>
        </w:rPr>
      </w:pPr>
      <w:r w:rsidRPr="004B60AF">
        <w:rPr>
          <w:spacing w:val="2"/>
          <w:sz w:val="22"/>
          <w:szCs w:val="22"/>
        </w:rPr>
        <w:t xml:space="preserve">3.1. Полная плановая смена паролей в </w:t>
      </w:r>
      <w:proofErr w:type="spellStart"/>
      <w:r w:rsidRPr="004B60AF">
        <w:rPr>
          <w:spacing w:val="2"/>
          <w:sz w:val="22"/>
          <w:szCs w:val="22"/>
        </w:rPr>
        <w:t>ИСПДн</w:t>
      </w:r>
      <w:proofErr w:type="spellEnd"/>
      <w:r w:rsidRPr="004B60AF">
        <w:rPr>
          <w:spacing w:val="2"/>
          <w:sz w:val="22"/>
          <w:szCs w:val="22"/>
        </w:rPr>
        <w:t xml:space="preserve"> проводится не реже одного раза в 3 месяца.</w:t>
      </w:r>
      <w:r w:rsidRPr="004B60AF">
        <w:rPr>
          <w:spacing w:val="2"/>
          <w:sz w:val="22"/>
          <w:szCs w:val="22"/>
        </w:rPr>
        <w:br/>
        <w:t>3.2. Правила формирования пароля:</w:t>
      </w:r>
      <w:r w:rsidRPr="004B60AF">
        <w:rPr>
          <w:spacing w:val="2"/>
          <w:sz w:val="22"/>
          <w:szCs w:val="22"/>
        </w:rPr>
        <w:br/>
        <w:t>- пароль не может содержать имя учетной записи пользователя или какую-либо его часть;</w:t>
      </w:r>
      <w:r w:rsidRPr="004B60AF">
        <w:rPr>
          <w:spacing w:val="2"/>
          <w:sz w:val="22"/>
          <w:szCs w:val="22"/>
        </w:rPr>
        <w:br/>
        <w:t>- пароль должен состоять не менее чем из 8 символов;</w:t>
      </w:r>
      <w:r w:rsidRPr="004B60AF">
        <w:rPr>
          <w:spacing w:val="2"/>
          <w:sz w:val="22"/>
          <w:szCs w:val="22"/>
        </w:rPr>
        <w:br/>
        <w:t>- в пароле должны присутствовать символы трех категорий из числа следующих четырех:</w:t>
      </w:r>
      <w:r w:rsidRPr="004B60AF">
        <w:rPr>
          <w:spacing w:val="2"/>
          <w:sz w:val="22"/>
          <w:szCs w:val="22"/>
        </w:rPr>
        <w:br/>
        <w:t>а) прописные буквы английского алфавита от</w:t>
      </w:r>
      <w:proofErr w:type="gramStart"/>
      <w:r w:rsidRPr="004B60AF">
        <w:rPr>
          <w:spacing w:val="2"/>
          <w:sz w:val="22"/>
          <w:szCs w:val="22"/>
        </w:rPr>
        <w:t xml:space="preserve"> А</w:t>
      </w:r>
      <w:proofErr w:type="gramEnd"/>
      <w:r w:rsidRPr="004B60AF">
        <w:rPr>
          <w:spacing w:val="2"/>
          <w:sz w:val="22"/>
          <w:szCs w:val="22"/>
        </w:rPr>
        <w:t xml:space="preserve"> до Z;</w:t>
      </w:r>
      <w:r w:rsidRPr="004B60AF">
        <w:rPr>
          <w:spacing w:val="2"/>
          <w:sz w:val="22"/>
          <w:szCs w:val="22"/>
        </w:rPr>
        <w:br/>
        <w:t xml:space="preserve">б) строчные буквы английского алфавита от а до </w:t>
      </w:r>
      <w:proofErr w:type="spellStart"/>
      <w:r w:rsidRPr="004B60AF">
        <w:rPr>
          <w:spacing w:val="2"/>
          <w:sz w:val="22"/>
          <w:szCs w:val="22"/>
        </w:rPr>
        <w:t>z</w:t>
      </w:r>
      <w:proofErr w:type="spellEnd"/>
      <w:r w:rsidRPr="004B60AF">
        <w:rPr>
          <w:spacing w:val="2"/>
          <w:sz w:val="22"/>
          <w:szCs w:val="22"/>
        </w:rPr>
        <w:t>;</w:t>
      </w:r>
      <w:r w:rsidRPr="004B60AF">
        <w:rPr>
          <w:spacing w:val="2"/>
          <w:sz w:val="22"/>
          <w:szCs w:val="22"/>
        </w:rPr>
        <w:br/>
        <w:t>в) десятичные цифры (от 0 до 9);</w:t>
      </w:r>
      <w:r w:rsidRPr="004B60AF">
        <w:rPr>
          <w:spacing w:val="2"/>
          <w:sz w:val="22"/>
          <w:szCs w:val="22"/>
        </w:rPr>
        <w:br/>
      </w:r>
      <w:proofErr w:type="gramStart"/>
      <w:r w:rsidRPr="004B60AF">
        <w:rPr>
          <w:spacing w:val="2"/>
          <w:sz w:val="22"/>
          <w:szCs w:val="22"/>
        </w:rPr>
        <w:t>г) символы, не принадлежащие алфавитно-цифровому набору (например, !, $, #, %);</w:t>
      </w:r>
      <w:r w:rsidRPr="004B60AF">
        <w:rPr>
          <w:spacing w:val="2"/>
          <w:sz w:val="22"/>
          <w:szCs w:val="22"/>
        </w:rPr>
        <w:br/>
        <w:t>Запрещается использовать в качестве пароля имя входа в систему, простые пароли типа "123", "111", "</w:t>
      </w:r>
      <w:proofErr w:type="spellStart"/>
      <w:r w:rsidRPr="004B60AF">
        <w:rPr>
          <w:spacing w:val="2"/>
          <w:sz w:val="22"/>
          <w:szCs w:val="22"/>
        </w:rPr>
        <w:t>qwerty</w:t>
      </w:r>
      <w:proofErr w:type="spellEnd"/>
      <w:r w:rsidRPr="004B60AF">
        <w:rPr>
          <w:spacing w:val="2"/>
          <w:sz w:val="22"/>
          <w:szCs w:val="22"/>
        </w:rPr>
        <w:t>" и им подобные, а также имена и даты рождения своей личности и своих родственников, клички домашних животных, номера автомобилей, телефонов и другие пароли, которые можно угадать, основываясь на информации о пользователе;</w:t>
      </w:r>
      <w:proofErr w:type="gramEnd"/>
      <w:r w:rsidRPr="004B60AF">
        <w:rPr>
          <w:spacing w:val="2"/>
          <w:sz w:val="22"/>
          <w:szCs w:val="22"/>
        </w:rPr>
        <w:br/>
      </w:r>
      <w:r w:rsidRPr="004B60AF">
        <w:rPr>
          <w:spacing w:val="2"/>
          <w:sz w:val="22"/>
          <w:szCs w:val="22"/>
        </w:rPr>
        <w:br/>
        <w:t>Запрещается использовать в качестве пароля один и тот же повторяющийся символ либо повторяющуюся комбинацию из нескольких символов;</w:t>
      </w:r>
      <w:r w:rsidRPr="004B60AF">
        <w:rPr>
          <w:spacing w:val="2"/>
          <w:sz w:val="22"/>
          <w:szCs w:val="22"/>
        </w:rPr>
        <w:br/>
      </w:r>
      <w:r w:rsidRPr="004B60AF">
        <w:rPr>
          <w:spacing w:val="2"/>
          <w:sz w:val="22"/>
          <w:szCs w:val="22"/>
        </w:rPr>
        <w:lastRenderedPageBreak/>
        <w:t>Запрещается использовать в качестве пароля комбинацию символов, набираемых в закономерном порядке на клавиатуре (например, 1234567 и т.п.);</w:t>
      </w:r>
      <w:r w:rsidRPr="004B60AF">
        <w:rPr>
          <w:spacing w:val="2"/>
          <w:sz w:val="22"/>
          <w:szCs w:val="22"/>
        </w:rPr>
        <w:br/>
      </w:r>
      <w:r w:rsidRPr="004B60AF">
        <w:rPr>
          <w:spacing w:val="2"/>
          <w:sz w:val="22"/>
          <w:szCs w:val="22"/>
        </w:rPr>
        <w:br/>
        <w:t>Запрещается выбирать пароли, которые уже использовались ранее.</w:t>
      </w:r>
      <w:r w:rsidRPr="004B60AF">
        <w:rPr>
          <w:spacing w:val="2"/>
          <w:sz w:val="22"/>
          <w:szCs w:val="22"/>
        </w:rPr>
        <w:br/>
      </w:r>
      <w:r w:rsidRPr="004B60AF">
        <w:rPr>
          <w:spacing w:val="2"/>
          <w:sz w:val="22"/>
          <w:szCs w:val="22"/>
        </w:rPr>
        <w:br/>
        <w:t>3.3. Правила ввода пароля:</w:t>
      </w:r>
      <w:r w:rsidRPr="004B60AF">
        <w:rPr>
          <w:spacing w:val="2"/>
          <w:sz w:val="22"/>
          <w:szCs w:val="22"/>
        </w:rPr>
        <w:br/>
        <w:t>- ввод пароля должен осуществляться с учетом регистра, в котором пароль был задан;</w:t>
      </w:r>
      <w:r w:rsidRPr="004B60AF">
        <w:rPr>
          <w:spacing w:val="2"/>
          <w:sz w:val="22"/>
          <w:szCs w:val="22"/>
        </w:rPr>
        <w:br/>
      </w:r>
      <w:r w:rsidRPr="004B60AF">
        <w:rPr>
          <w:spacing w:val="2"/>
          <w:sz w:val="22"/>
          <w:szCs w:val="22"/>
        </w:rPr>
        <w:br/>
        <w:t>- во время ввода паролей необходимо исключить возможность его подсматривания посторонними лицами или техническими средствами (видеокамерами и др.).</w:t>
      </w:r>
      <w:r w:rsidRPr="004B60AF">
        <w:rPr>
          <w:spacing w:val="2"/>
          <w:sz w:val="22"/>
          <w:szCs w:val="22"/>
        </w:rPr>
        <w:br/>
      </w:r>
      <w:r w:rsidRPr="004B60AF">
        <w:rPr>
          <w:spacing w:val="2"/>
          <w:sz w:val="22"/>
          <w:szCs w:val="22"/>
        </w:rPr>
        <w:br/>
        <w:t>3.4. Правила хранения пароля:</w:t>
      </w:r>
      <w:r w:rsidRPr="004B60AF">
        <w:rPr>
          <w:spacing w:val="2"/>
          <w:sz w:val="22"/>
          <w:szCs w:val="22"/>
        </w:rPr>
        <w:br/>
        <w:t>- запрещается записывать пароли на бумаге, в файле, в электронной записной книжке и на других носителях информации, в том числе на предметах;</w:t>
      </w:r>
      <w:r w:rsidRPr="004B60AF">
        <w:rPr>
          <w:spacing w:val="2"/>
          <w:sz w:val="22"/>
          <w:szCs w:val="22"/>
        </w:rPr>
        <w:br/>
        <w:t>- запрещается сообщать другим пользователям личный пароль и регистрировать их в системе под своим паролем.</w:t>
      </w:r>
      <w:r w:rsidRPr="004B60AF">
        <w:rPr>
          <w:spacing w:val="2"/>
          <w:sz w:val="22"/>
          <w:szCs w:val="22"/>
        </w:rPr>
        <w:br/>
      </w:r>
      <w:r w:rsidRPr="004B60AF">
        <w:rPr>
          <w:spacing w:val="2"/>
          <w:sz w:val="22"/>
          <w:szCs w:val="22"/>
        </w:rPr>
        <w:br/>
        <w:t>3.5. Лица, использующие паролирование, обязаны:</w:t>
      </w:r>
      <w:r w:rsidRPr="004B60AF">
        <w:rPr>
          <w:spacing w:val="2"/>
          <w:sz w:val="22"/>
          <w:szCs w:val="22"/>
        </w:rPr>
        <w:br/>
        <w:t>- четко знать и строго выполнять требования настоящей Инструкции и других руководящих документов по паролированию;</w:t>
      </w:r>
      <w:r w:rsidRPr="004B60AF">
        <w:rPr>
          <w:spacing w:val="2"/>
          <w:sz w:val="22"/>
          <w:szCs w:val="22"/>
        </w:rPr>
        <w:br/>
        <w:t>- своевременно сообщать ответственным за организацию работы с ПД об утере, компрометации, несанкционированном изменении паролей и несанкционированном изменении сроков действия паролей.</w:t>
      </w:r>
    </w:p>
    <w:p w:rsidR="004B60AF" w:rsidRPr="004B60AF" w:rsidRDefault="004B60AF" w:rsidP="004B60AF">
      <w:pPr>
        <w:pStyle w:val="3"/>
        <w:shd w:val="clear" w:color="auto" w:fill="FFFFFF"/>
        <w:spacing w:before="375" w:after="225"/>
        <w:jc w:val="both"/>
        <w:textAlignment w:val="baseline"/>
        <w:rPr>
          <w:spacing w:val="2"/>
          <w:sz w:val="22"/>
          <w:szCs w:val="22"/>
        </w:rPr>
      </w:pPr>
      <w:r w:rsidRPr="004B60AF">
        <w:rPr>
          <w:b/>
          <w:bCs/>
          <w:spacing w:val="2"/>
          <w:sz w:val="22"/>
          <w:szCs w:val="22"/>
        </w:rPr>
        <w:t>4. Правила работы в сетях общего доступа и (или) международного обмена</w:t>
      </w:r>
    </w:p>
    <w:p w:rsidR="004B60AF" w:rsidRPr="004B60AF" w:rsidRDefault="004B60AF" w:rsidP="004B60A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2"/>
          <w:szCs w:val="22"/>
        </w:rPr>
      </w:pPr>
      <w:r w:rsidRPr="004B60AF">
        <w:rPr>
          <w:spacing w:val="2"/>
          <w:sz w:val="22"/>
          <w:szCs w:val="22"/>
        </w:rPr>
        <w:t xml:space="preserve">4.1. Работа в сетях общего доступа и (или) международного обмена (сети "Интернет" и других) (далее - Сеть) на элементах </w:t>
      </w:r>
      <w:proofErr w:type="spellStart"/>
      <w:r w:rsidRPr="004B60AF">
        <w:rPr>
          <w:spacing w:val="2"/>
          <w:sz w:val="22"/>
          <w:szCs w:val="22"/>
        </w:rPr>
        <w:t>ИСПДн</w:t>
      </w:r>
      <w:proofErr w:type="spellEnd"/>
      <w:r w:rsidRPr="004B60AF">
        <w:rPr>
          <w:spacing w:val="2"/>
          <w:sz w:val="22"/>
          <w:szCs w:val="22"/>
        </w:rPr>
        <w:t xml:space="preserve"> должна проводиться при служебной необходимости.</w:t>
      </w:r>
      <w:r w:rsidRPr="004B60AF">
        <w:rPr>
          <w:spacing w:val="2"/>
          <w:sz w:val="22"/>
          <w:szCs w:val="22"/>
        </w:rPr>
        <w:br/>
      </w:r>
      <w:r w:rsidRPr="004B60AF">
        <w:rPr>
          <w:spacing w:val="2"/>
          <w:sz w:val="22"/>
          <w:szCs w:val="22"/>
        </w:rPr>
        <w:br/>
        <w:t>4.2. При работе в Сети запрещается:</w:t>
      </w:r>
      <w:r w:rsidRPr="004B60AF">
        <w:rPr>
          <w:spacing w:val="2"/>
          <w:sz w:val="22"/>
          <w:szCs w:val="22"/>
        </w:rPr>
        <w:br/>
        <w:t>- осуществлять работу при отключенных средствах защиты (антивирусах и других);</w:t>
      </w:r>
      <w:r w:rsidRPr="004B60AF">
        <w:rPr>
          <w:spacing w:val="2"/>
          <w:sz w:val="22"/>
          <w:szCs w:val="22"/>
        </w:rPr>
        <w:br/>
        <w:t>- передавать по Сети защищаемую информацию без использования средств шифрования;</w:t>
      </w:r>
      <w:r w:rsidRPr="004B60AF">
        <w:rPr>
          <w:spacing w:val="2"/>
          <w:sz w:val="22"/>
          <w:szCs w:val="22"/>
        </w:rPr>
        <w:br/>
        <w:t>- посещать сайты сомнительной репутации (</w:t>
      </w:r>
      <w:proofErr w:type="spellStart"/>
      <w:r w:rsidRPr="004B60AF">
        <w:rPr>
          <w:spacing w:val="2"/>
          <w:sz w:val="22"/>
          <w:szCs w:val="22"/>
        </w:rPr>
        <w:t>порносайты</w:t>
      </w:r>
      <w:proofErr w:type="spellEnd"/>
      <w:r w:rsidRPr="004B60AF">
        <w:rPr>
          <w:spacing w:val="2"/>
          <w:sz w:val="22"/>
          <w:szCs w:val="22"/>
        </w:rPr>
        <w:t xml:space="preserve">, сайты, содержащие нелегально </w:t>
      </w:r>
      <w:proofErr w:type="gramStart"/>
      <w:r w:rsidRPr="004B60AF">
        <w:rPr>
          <w:spacing w:val="2"/>
          <w:sz w:val="22"/>
          <w:szCs w:val="22"/>
        </w:rPr>
        <w:t>распространяемое</w:t>
      </w:r>
      <w:proofErr w:type="gramEnd"/>
      <w:r w:rsidRPr="004B60AF">
        <w:rPr>
          <w:spacing w:val="2"/>
          <w:sz w:val="22"/>
          <w:szCs w:val="22"/>
        </w:rPr>
        <w:t xml:space="preserve"> ПО, и другие).</w:t>
      </w:r>
    </w:p>
    <w:p w:rsidR="004B60AF" w:rsidRPr="004B60AF" w:rsidRDefault="004B60AF" w:rsidP="004B60AF">
      <w:pPr>
        <w:jc w:val="both"/>
        <w:rPr>
          <w:rFonts w:ascii="Calibri" w:eastAsia="Calibri" w:hAnsi="Calibri" w:cs="Times New Roman"/>
        </w:rPr>
      </w:pPr>
    </w:p>
    <w:p w:rsidR="00931A9D" w:rsidRPr="00931A9D" w:rsidRDefault="00931A9D" w:rsidP="00931A9D">
      <w:pPr>
        <w:spacing w:after="0"/>
        <w:jc w:val="both"/>
        <w:rPr>
          <w:rFonts w:ascii="Times New Roman" w:hAnsi="Times New Roman" w:cs="Times New Roman"/>
        </w:rPr>
      </w:pPr>
    </w:p>
    <w:p w:rsidR="00931A9D" w:rsidRPr="00931A9D" w:rsidRDefault="00931A9D" w:rsidP="00931A9D">
      <w:pPr>
        <w:spacing w:after="0"/>
        <w:jc w:val="both"/>
        <w:rPr>
          <w:rFonts w:ascii="Times New Roman" w:hAnsi="Times New Roman" w:cs="Times New Roman"/>
        </w:rPr>
      </w:pPr>
    </w:p>
    <w:p w:rsidR="000F2722" w:rsidRDefault="000F2722" w:rsidP="000F2722">
      <w:pPr>
        <w:spacing w:after="0"/>
        <w:jc w:val="both"/>
        <w:rPr>
          <w:rFonts w:ascii="Times New Roman" w:hAnsi="Times New Roman" w:cs="Times New Roman"/>
        </w:rPr>
      </w:pPr>
    </w:p>
    <w:p w:rsidR="000F2722" w:rsidRDefault="000F2722" w:rsidP="000F2722">
      <w:pPr>
        <w:spacing w:after="0"/>
        <w:jc w:val="both"/>
        <w:rPr>
          <w:rFonts w:ascii="Times New Roman" w:hAnsi="Times New Roman" w:cs="Times New Roman"/>
        </w:rPr>
      </w:pPr>
    </w:p>
    <w:p w:rsidR="00D70C8B" w:rsidRPr="00D70C8B" w:rsidRDefault="00D70C8B" w:rsidP="00D70C8B">
      <w:pPr>
        <w:spacing w:after="0"/>
        <w:jc w:val="both"/>
        <w:rPr>
          <w:rFonts w:ascii="Times New Roman" w:hAnsi="Times New Roman" w:cs="Times New Roman"/>
        </w:rPr>
      </w:pPr>
    </w:p>
    <w:p w:rsidR="00AC7A8B" w:rsidRPr="0096624D" w:rsidRDefault="00AC7A8B" w:rsidP="0096624D">
      <w:pPr>
        <w:rPr>
          <w:rFonts w:ascii="Times New Roman" w:hAnsi="Times New Roman" w:cs="Times New Roman"/>
          <w:b/>
        </w:rPr>
      </w:pPr>
    </w:p>
    <w:sectPr w:rsidR="00AC7A8B" w:rsidRPr="0096624D" w:rsidSect="00523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24D"/>
    <w:rsid w:val="000F2722"/>
    <w:rsid w:val="000F2C08"/>
    <w:rsid w:val="00420A18"/>
    <w:rsid w:val="00430ADD"/>
    <w:rsid w:val="00455DCD"/>
    <w:rsid w:val="004B60AF"/>
    <w:rsid w:val="00523A6C"/>
    <w:rsid w:val="005B2372"/>
    <w:rsid w:val="005B72A2"/>
    <w:rsid w:val="00644CA3"/>
    <w:rsid w:val="00670E9D"/>
    <w:rsid w:val="0067149B"/>
    <w:rsid w:val="00931A9D"/>
    <w:rsid w:val="00957E22"/>
    <w:rsid w:val="0096624D"/>
    <w:rsid w:val="00972F0A"/>
    <w:rsid w:val="009A14AE"/>
    <w:rsid w:val="009D0AEE"/>
    <w:rsid w:val="00A1698D"/>
    <w:rsid w:val="00A579EE"/>
    <w:rsid w:val="00AC7A8B"/>
    <w:rsid w:val="00C04A33"/>
    <w:rsid w:val="00C4245A"/>
    <w:rsid w:val="00D70C8B"/>
    <w:rsid w:val="00D736E4"/>
    <w:rsid w:val="00E2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22"/>
  </w:style>
  <w:style w:type="paragraph" w:styleId="3">
    <w:name w:val="heading 3"/>
    <w:basedOn w:val="a"/>
    <w:next w:val="a"/>
    <w:link w:val="30"/>
    <w:qFormat/>
    <w:rsid w:val="004B60A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60A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ormattext">
    <w:name w:val="formattext"/>
    <w:basedOn w:val="a"/>
    <w:rsid w:val="004B6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17</cp:revision>
  <cp:lastPrinted>2018-03-23T10:43:00Z</cp:lastPrinted>
  <dcterms:created xsi:type="dcterms:W3CDTF">2018-03-23T05:51:00Z</dcterms:created>
  <dcterms:modified xsi:type="dcterms:W3CDTF">2018-03-23T10:50:00Z</dcterms:modified>
</cp:coreProperties>
</file>